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20AF" w14:textId="77777777" w:rsidR="00AC3C12" w:rsidRDefault="00872E78">
      <w:pPr>
        <w:spacing w:line="560" w:lineRule="exact"/>
        <w:jc w:val="center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经济管理与法学院第</w:t>
      </w:r>
      <w:r>
        <w:rPr>
          <w:rFonts w:ascii="方正小标宋简体" w:eastAsia="方正小标宋简体" w:hAnsi="黑体" w:cs="黑体" w:hint="eastAsia"/>
          <w:sz w:val="44"/>
          <w:szCs w:val="44"/>
        </w:rPr>
        <w:t>八</w:t>
      </w:r>
      <w:r>
        <w:rPr>
          <w:rFonts w:ascii="方正小标宋简体" w:eastAsia="方正小标宋简体" w:hAnsi="黑体" w:cs="黑体" w:hint="eastAsia"/>
          <w:sz w:val="44"/>
          <w:szCs w:val="44"/>
        </w:rPr>
        <w:t>届互联网</w:t>
      </w:r>
      <w:r>
        <w:rPr>
          <w:rFonts w:ascii="方正小标宋简体" w:eastAsia="方正小标宋简体" w:hAnsi="黑体" w:cs="黑体" w:hint="eastAsia"/>
          <w:sz w:val="44"/>
          <w:szCs w:val="44"/>
        </w:rPr>
        <w:t>+</w:t>
      </w:r>
    </w:p>
    <w:p w14:paraId="7260B07D" w14:textId="77777777" w:rsidR="00AC3C12" w:rsidRDefault="00872E78">
      <w:pPr>
        <w:spacing w:line="560" w:lineRule="exact"/>
        <w:jc w:val="center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院赛晋级校赛公示</w:t>
      </w:r>
    </w:p>
    <w:p w14:paraId="025FA03A" w14:textId="77777777" w:rsidR="00AC3C12" w:rsidRDefault="00AC3C12">
      <w:pPr>
        <w:spacing w:line="560" w:lineRule="exact"/>
        <w:jc w:val="center"/>
        <w:textAlignment w:val="baseline"/>
        <w:rPr>
          <w:rFonts w:ascii="黑体" w:eastAsia="黑体" w:hAnsi="黑体" w:cs="黑体"/>
          <w:b/>
          <w:bCs/>
          <w:sz w:val="44"/>
          <w:szCs w:val="44"/>
        </w:rPr>
      </w:pPr>
    </w:p>
    <w:p w14:paraId="29928B71" w14:textId="23521AC0" w:rsidR="00AC3C12" w:rsidRDefault="00872E78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根据第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届互联网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创新创业大赛以及湖北师范大学创新创业学院的相关比赛文件要求，结合学院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参赛以及项目路演实际情况，现将学院2022年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届互联网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院赛排名结果以及进入校赛名单公示如下：</w:t>
      </w:r>
    </w:p>
    <w:p w14:paraId="75FC34A2" w14:textId="77777777" w:rsidR="00AC3C12" w:rsidRDefault="00AC3C12">
      <w:pPr>
        <w:spacing w:line="360" w:lineRule="auto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519" w:type="dxa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2229"/>
        <w:gridCol w:w="2207"/>
        <w:gridCol w:w="2456"/>
        <w:gridCol w:w="635"/>
      </w:tblGrid>
      <w:tr w:rsidR="00AC3C12" w14:paraId="128DDC80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677C1FBD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96" w:type="dxa"/>
            <w:vAlign w:val="center"/>
          </w:tcPr>
          <w:p w14:paraId="1FDA7D4A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14:paraId="1C053B61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229" w:type="dxa"/>
            <w:vAlign w:val="center"/>
          </w:tcPr>
          <w:p w14:paraId="0FC3B442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2207" w:type="dxa"/>
            <w:vAlign w:val="center"/>
          </w:tcPr>
          <w:p w14:paraId="61E70E68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项目指导老师</w:t>
            </w:r>
          </w:p>
        </w:tc>
        <w:tc>
          <w:tcPr>
            <w:tcW w:w="2456" w:type="dxa"/>
            <w:vAlign w:val="center"/>
          </w:tcPr>
          <w:p w14:paraId="7820A217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5" w:type="dxa"/>
            <w:vAlign w:val="center"/>
          </w:tcPr>
          <w:p w14:paraId="16F7454B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是否进入</w:t>
            </w:r>
          </w:p>
          <w:p w14:paraId="272A0851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校赛</w:t>
            </w:r>
          </w:p>
        </w:tc>
      </w:tr>
      <w:tr w:rsidR="00AC3C12" w14:paraId="6129FE5E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6750E281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14:paraId="250E5E0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邵鸿杰</w:t>
            </w:r>
          </w:p>
        </w:tc>
        <w:tc>
          <w:tcPr>
            <w:tcW w:w="2229" w:type="dxa"/>
            <w:vAlign w:val="center"/>
          </w:tcPr>
          <w:p w14:paraId="333B2E3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晏子曦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王重萱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汪佳怡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李帅</w:t>
            </w:r>
          </w:p>
        </w:tc>
        <w:tc>
          <w:tcPr>
            <w:tcW w:w="2207" w:type="dxa"/>
            <w:vAlign w:val="center"/>
          </w:tcPr>
          <w:p w14:paraId="0068690C" w14:textId="77777777" w:rsidR="00AC3C12" w:rsidRDefault="00872E78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王小丹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高悦洋</w:t>
            </w:r>
          </w:p>
        </w:tc>
        <w:tc>
          <w:tcPr>
            <w:tcW w:w="2456" w:type="dxa"/>
            <w:vAlign w:val="center"/>
          </w:tcPr>
          <w:p w14:paraId="409290E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“青跃”网络实时共享自助学习空间</w:t>
            </w:r>
          </w:p>
        </w:tc>
        <w:tc>
          <w:tcPr>
            <w:tcW w:w="635" w:type="dxa"/>
            <w:vAlign w:val="center"/>
          </w:tcPr>
          <w:p w14:paraId="51CDD9D1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1AEF85D7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23103504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14:paraId="3FCE9E43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武嘉文</w:t>
            </w:r>
          </w:p>
        </w:tc>
        <w:tc>
          <w:tcPr>
            <w:tcW w:w="2229" w:type="dxa"/>
            <w:vAlign w:val="center"/>
          </w:tcPr>
          <w:p w14:paraId="749A58F0" w14:textId="77777777" w:rsidR="00AC3C12" w:rsidRDefault="00872E78">
            <w:pPr>
              <w:widowControl/>
              <w:tabs>
                <w:tab w:val="left" w:pos="335"/>
              </w:tabs>
              <w:spacing w:line="560" w:lineRule="exact"/>
              <w:ind w:left="280" w:hangingChars="100" w:hanging="28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康壹然韩羽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陈羽童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黄紫红</w:t>
            </w:r>
          </w:p>
        </w:tc>
        <w:tc>
          <w:tcPr>
            <w:tcW w:w="2207" w:type="dxa"/>
            <w:vAlign w:val="center"/>
          </w:tcPr>
          <w:p w14:paraId="6052DEE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肖六亿</w:t>
            </w:r>
          </w:p>
        </w:tc>
        <w:tc>
          <w:tcPr>
            <w:tcW w:w="2456" w:type="dxa"/>
            <w:vAlign w:val="center"/>
          </w:tcPr>
          <w:p w14:paraId="663E3D86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红旅乡梦</w:t>
            </w:r>
          </w:p>
        </w:tc>
        <w:tc>
          <w:tcPr>
            <w:tcW w:w="635" w:type="dxa"/>
            <w:vAlign w:val="center"/>
          </w:tcPr>
          <w:p w14:paraId="7CCB3650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02A049EB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71EE366F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14:paraId="5AAB3C6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彭俊杰</w:t>
            </w:r>
          </w:p>
        </w:tc>
        <w:tc>
          <w:tcPr>
            <w:tcW w:w="2229" w:type="dxa"/>
            <w:vAlign w:val="center"/>
          </w:tcPr>
          <w:p w14:paraId="763933D3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韩之超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赖龙华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冉祺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雷德华</w:t>
            </w:r>
          </w:p>
        </w:tc>
        <w:tc>
          <w:tcPr>
            <w:tcW w:w="2207" w:type="dxa"/>
            <w:vAlign w:val="center"/>
          </w:tcPr>
          <w:p w14:paraId="0B8621E3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王君安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胡非</w:t>
            </w:r>
          </w:p>
        </w:tc>
        <w:tc>
          <w:tcPr>
            <w:tcW w:w="2456" w:type="dxa"/>
            <w:vAlign w:val="center"/>
          </w:tcPr>
          <w:p w14:paraId="33CEBB3C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面向新能源的智联电网</w:t>
            </w:r>
          </w:p>
        </w:tc>
        <w:tc>
          <w:tcPr>
            <w:tcW w:w="635" w:type="dxa"/>
            <w:vAlign w:val="center"/>
          </w:tcPr>
          <w:p w14:paraId="1CF1C85D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13E474C6" w14:textId="77777777" w:rsidTr="00872E78">
        <w:trPr>
          <w:trHeight w:val="1290"/>
          <w:jc w:val="center"/>
        </w:trPr>
        <w:tc>
          <w:tcPr>
            <w:tcW w:w="496" w:type="dxa"/>
            <w:vAlign w:val="center"/>
          </w:tcPr>
          <w:p w14:paraId="5A405D57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" w:type="dxa"/>
            <w:vAlign w:val="center"/>
          </w:tcPr>
          <w:p w14:paraId="7249A972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庞宇瑄</w:t>
            </w:r>
          </w:p>
        </w:tc>
        <w:tc>
          <w:tcPr>
            <w:tcW w:w="2229" w:type="dxa"/>
            <w:vAlign w:val="center"/>
          </w:tcPr>
          <w:p w14:paraId="0EF67F4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张巧巧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黄凯龙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朱婧婷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方涵彬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冯麟媛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于金博刘尚文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217D0921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陈小露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徐光木罗四清</w:t>
            </w:r>
          </w:p>
        </w:tc>
        <w:tc>
          <w:tcPr>
            <w:tcW w:w="2456" w:type="dxa"/>
            <w:vAlign w:val="center"/>
          </w:tcPr>
          <w:p w14:paraId="54D3FE0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启明星工程——青少年法治教育的高校方案</w:t>
            </w:r>
          </w:p>
        </w:tc>
        <w:tc>
          <w:tcPr>
            <w:tcW w:w="635" w:type="dxa"/>
            <w:vAlign w:val="center"/>
          </w:tcPr>
          <w:p w14:paraId="63C4E72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0E1F2940" w14:textId="77777777" w:rsidTr="00872E78">
        <w:trPr>
          <w:trHeight w:val="1740"/>
          <w:jc w:val="center"/>
        </w:trPr>
        <w:tc>
          <w:tcPr>
            <w:tcW w:w="496" w:type="dxa"/>
            <w:vAlign w:val="center"/>
          </w:tcPr>
          <w:p w14:paraId="3E608CD9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14:paraId="19082E29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晏子曦</w:t>
            </w:r>
          </w:p>
        </w:tc>
        <w:tc>
          <w:tcPr>
            <w:tcW w:w="2229" w:type="dxa"/>
            <w:vAlign w:val="center"/>
          </w:tcPr>
          <w:p w14:paraId="69DF9FC0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戴苏瑶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汪静怡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肖清峰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邵鸿杰冉旭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张晨</w:t>
            </w:r>
          </w:p>
        </w:tc>
        <w:tc>
          <w:tcPr>
            <w:tcW w:w="2207" w:type="dxa"/>
            <w:vAlign w:val="center"/>
          </w:tcPr>
          <w:p w14:paraId="4300862E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吴昊</w:t>
            </w:r>
          </w:p>
        </w:tc>
        <w:tc>
          <w:tcPr>
            <w:tcW w:w="2456" w:type="dxa"/>
            <w:vAlign w:val="center"/>
          </w:tcPr>
          <w:p w14:paraId="06286F1A" w14:textId="77777777" w:rsidR="00AC3C12" w:rsidRDefault="00AC3C12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83AEA7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校联互联网平台</w:t>
            </w:r>
          </w:p>
        </w:tc>
        <w:tc>
          <w:tcPr>
            <w:tcW w:w="635" w:type="dxa"/>
            <w:vAlign w:val="center"/>
          </w:tcPr>
          <w:p w14:paraId="6742F0DD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3917CA28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5C7E435B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96" w:type="dxa"/>
            <w:vAlign w:val="center"/>
          </w:tcPr>
          <w:p w14:paraId="72EAE25B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郭爽</w:t>
            </w:r>
          </w:p>
        </w:tc>
        <w:tc>
          <w:tcPr>
            <w:tcW w:w="2229" w:type="dxa"/>
            <w:vAlign w:val="center"/>
          </w:tcPr>
          <w:p w14:paraId="37FAB74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吴亚楠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赵雨欣刘怡君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任烃</w:t>
            </w:r>
          </w:p>
        </w:tc>
        <w:tc>
          <w:tcPr>
            <w:tcW w:w="2207" w:type="dxa"/>
            <w:vAlign w:val="center"/>
          </w:tcPr>
          <w:p w14:paraId="28558F6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赵贤利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邓光君</w:t>
            </w:r>
          </w:p>
        </w:tc>
        <w:tc>
          <w:tcPr>
            <w:tcW w:w="2456" w:type="dxa"/>
            <w:vAlign w:val="center"/>
          </w:tcPr>
          <w:p w14:paraId="756C661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杯水不车薪，防疫心助力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重大公共突发事件应急资源调配系统</w:t>
            </w:r>
          </w:p>
        </w:tc>
        <w:tc>
          <w:tcPr>
            <w:tcW w:w="635" w:type="dxa"/>
            <w:vAlign w:val="center"/>
          </w:tcPr>
          <w:p w14:paraId="5A959F9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3E8B9395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60B32EC1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14:paraId="5515943A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宋梅芳</w:t>
            </w:r>
          </w:p>
        </w:tc>
        <w:tc>
          <w:tcPr>
            <w:tcW w:w="2229" w:type="dxa"/>
            <w:vAlign w:val="center"/>
          </w:tcPr>
          <w:p w14:paraId="37E46769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许诗依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韩李青程倩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郭明星</w:t>
            </w:r>
          </w:p>
        </w:tc>
        <w:tc>
          <w:tcPr>
            <w:tcW w:w="2207" w:type="dxa"/>
            <w:vAlign w:val="center"/>
          </w:tcPr>
          <w:p w14:paraId="5060080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叶菁</w:t>
            </w:r>
          </w:p>
        </w:tc>
        <w:tc>
          <w:tcPr>
            <w:tcW w:w="2456" w:type="dxa"/>
            <w:vAlign w:val="center"/>
          </w:tcPr>
          <w:p w14:paraId="0F20C911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零页•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Read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——探索中英阅读新模式</w:t>
            </w:r>
          </w:p>
        </w:tc>
        <w:tc>
          <w:tcPr>
            <w:tcW w:w="635" w:type="dxa"/>
            <w:vAlign w:val="center"/>
          </w:tcPr>
          <w:p w14:paraId="77CE407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09972C17" w14:textId="77777777" w:rsidTr="00872E78">
        <w:trPr>
          <w:trHeight w:val="1700"/>
          <w:jc w:val="center"/>
        </w:trPr>
        <w:tc>
          <w:tcPr>
            <w:tcW w:w="496" w:type="dxa"/>
            <w:vAlign w:val="center"/>
          </w:tcPr>
          <w:p w14:paraId="0BA99545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14:paraId="03D03F41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刘佳琪</w:t>
            </w:r>
          </w:p>
        </w:tc>
        <w:tc>
          <w:tcPr>
            <w:tcW w:w="2229" w:type="dxa"/>
            <w:vAlign w:val="center"/>
          </w:tcPr>
          <w:p w14:paraId="6717432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范佳琦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肖世星孟陈宇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</w:t>
            </w:r>
          </w:p>
        </w:tc>
        <w:tc>
          <w:tcPr>
            <w:tcW w:w="2207" w:type="dxa"/>
            <w:vAlign w:val="center"/>
          </w:tcPr>
          <w:p w14:paraId="02782542" w14:textId="77777777" w:rsidR="00AC3C12" w:rsidRDefault="00872E78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陈帅飞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毛义祥</w:t>
            </w:r>
          </w:p>
        </w:tc>
        <w:tc>
          <w:tcPr>
            <w:tcW w:w="2456" w:type="dxa"/>
            <w:vAlign w:val="center"/>
          </w:tcPr>
          <w:p w14:paraId="563A12A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习文阁</w:t>
            </w:r>
          </w:p>
        </w:tc>
        <w:tc>
          <w:tcPr>
            <w:tcW w:w="635" w:type="dxa"/>
            <w:vAlign w:val="center"/>
          </w:tcPr>
          <w:p w14:paraId="0CEA0A3B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5606555D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078319BE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center"/>
          </w:tcPr>
          <w:p w14:paraId="4B7F480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吴燕</w:t>
            </w:r>
          </w:p>
        </w:tc>
        <w:tc>
          <w:tcPr>
            <w:tcW w:w="2229" w:type="dxa"/>
            <w:vAlign w:val="center"/>
          </w:tcPr>
          <w:p w14:paraId="6CFAB1EB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蔡雯丽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何豆豆唐梓健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童正阳</w:t>
            </w:r>
          </w:p>
        </w:tc>
        <w:tc>
          <w:tcPr>
            <w:tcW w:w="2207" w:type="dxa"/>
            <w:vAlign w:val="center"/>
          </w:tcPr>
          <w:p w14:paraId="688876DC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王润</w:t>
            </w:r>
          </w:p>
        </w:tc>
        <w:tc>
          <w:tcPr>
            <w:tcW w:w="2456" w:type="dxa"/>
            <w:vAlign w:val="center"/>
          </w:tcPr>
          <w:p w14:paraId="5644C4BD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架海金梁——以外包手工业带动剩余劳动力就业</w:t>
            </w:r>
          </w:p>
        </w:tc>
        <w:tc>
          <w:tcPr>
            <w:tcW w:w="635" w:type="dxa"/>
            <w:vAlign w:val="center"/>
          </w:tcPr>
          <w:p w14:paraId="273C794D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190C9402" w14:textId="77777777" w:rsidTr="00872E78">
        <w:trPr>
          <w:trHeight w:val="1760"/>
          <w:jc w:val="center"/>
        </w:trPr>
        <w:tc>
          <w:tcPr>
            <w:tcW w:w="496" w:type="dxa"/>
            <w:vAlign w:val="center"/>
          </w:tcPr>
          <w:p w14:paraId="4C05BB2F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14:paraId="12EAD13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程威</w:t>
            </w:r>
          </w:p>
        </w:tc>
        <w:tc>
          <w:tcPr>
            <w:tcW w:w="2229" w:type="dxa"/>
            <w:vAlign w:val="center"/>
          </w:tcPr>
          <w:p w14:paraId="55690E56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郑惠美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吴子豪耿天蓉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轩库威崔宇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李家骏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曹雨晴</w:t>
            </w:r>
          </w:p>
        </w:tc>
        <w:tc>
          <w:tcPr>
            <w:tcW w:w="2207" w:type="dxa"/>
            <w:vAlign w:val="center"/>
          </w:tcPr>
          <w:p w14:paraId="3A57CD8A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王小丹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侯彩云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叶亮军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徐科伟</w:t>
            </w:r>
          </w:p>
        </w:tc>
        <w:tc>
          <w:tcPr>
            <w:tcW w:w="2456" w:type="dxa"/>
            <w:vAlign w:val="center"/>
          </w:tcPr>
          <w:p w14:paraId="5574E7D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“青湖法雨”线上线下宪法宣讲</w:t>
            </w:r>
          </w:p>
        </w:tc>
        <w:tc>
          <w:tcPr>
            <w:tcW w:w="635" w:type="dxa"/>
            <w:vAlign w:val="center"/>
          </w:tcPr>
          <w:p w14:paraId="00F02D7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559D593C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1296D48A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" w:type="dxa"/>
            <w:vAlign w:val="center"/>
          </w:tcPr>
          <w:p w14:paraId="3F647FD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刘凌云</w:t>
            </w:r>
          </w:p>
        </w:tc>
        <w:tc>
          <w:tcPr>
            <w:tcW w:w="2229" w:type="dxa"/>
            <w:vAlign w:val="center"/>
          </w:tcPr>
          <w:p w14:paraId="0D8A660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朱江慧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张梦倩</w:t>
            </w:r>
          </w:p>
        </w:tc>
        <w:tc>
          <w:tcPr>
            <w:tcW w:w="2207" w:type="dxa"/>
            <w:vAlign w:val="center"/>
          </w:tcPr>
          <w:p w14:paraId="11787B14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曹子瑛</w:t>
            </w:r>
          </w:p>
        </w:tc>
        <w:tc>
          <w:tcPr>
            <w:tcW w:w="2456" w:type="dxa"/>
            <w:vAlign w:val="center"/>
          </w:tcPr>
          <w:p w14:paraId="561656A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云团畅享</w:t>
            </w:r>
          </w:p>
        </w:tc>
        <w:tc>
          <w:tcPr>
            <w:tcW w:w="635" w:type="dxa"/>
            <w:vAlign w:val="center"/>
          </w:tcPr>
          <w:p w14:paraId="32071AD6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28FAF599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1075364E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vAlign w:val="center"/>
          </w:tcPr>
          <w:p w14:paraId="7BB10A33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陈葳</w:t>
            </w:r>
          </w:p>
        </w:tc>
        <w:tc>
          <w:tcPr>
            <w:tcW w:w="2229" w:type="dxa"/>
            <w:vAlign w:val="center"/>
          </w:tcPr>
          <w:p w14:paraId="51E14BC0" w14:textId="77777777" w:rsidR="00AC3C12" w:rsidRDefault="00872E78">
            <w:pPr>
              <w:widowControl/>
              <w:spacing w:line="560" w:lineRule="exact"/>
              <w:ind w:leftChars="133" w:left="279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陈泳</w:t>
            </w:r>
          </w:p>
          <w:p w14:paraId="4B23DD17" w14:textId="77777777" w:rsidR="00AC3C12" w:rsidRDefault="00872E78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郑玮奇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杜炜健</w:t>
            </w:r>
          </w:p>
        </w:tc>
        <w:tc>
          <w:tcPr>
            <w:tcW w:w="2207" w:type="dxa"/>
            <w:vAlign w:val="center"/>
          </w:tcPr>
          <w:p w14:paraId="39E59B1D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朱桂焱</w:t>
            </w:r>
          </w:p>
        </w:tc>
        <w:tc>
          <w:tcPr>
            <w:tcW w:w="2456" w:type="dxa"/>
            <w:vAlign w:val="center"/>
          </w:tcPr>
          <w:p w14:paraId="387C869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微醺之歌</w:t>
            </w:r>
          </w:p>
        </w:tc>
        <w:tc>
          <w:tcPr>
            <w:tcW w:w="635" w:type="dxa"/>
            <w:vAlign w:val="center"/>
          </w:tcPr>
          <w:p w14:paraId="1C45487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33656644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3EACB0AB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496" w:type="dxa"/>
            <w:vAlign w:val="center"/>
          </w:tcPr>
          <w:p w14:paraId="020271E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廖义蓉</w:t>
            </w:r>
          </w:p>
        </w:tc>
        <w:tc>
          <w:tcPr>
            <w:tcW w:w="2229" w:type="dxa"/>
            <w:vAlign w:val="center"/>
          </w:tcPr>
          <w:p w14:paraId="32D8865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田心怡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尹慧琳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刘懿</w:t>
            </w:r>
          </w:p>
        </w:tc>
        <w:tc>
          <w:tcPr>
            <w:tcW w:w="2207" w:type="dxa"/>
            <w:vAlign w:val="center"/>
          </w:tcPr>
          <w:p w14:paraId="37A63570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吴昊</w:t>
            </w:r>
          </w:p>
        </w:tc>
        <w:tc>
          <w:tcPr>
            <w:tcW w:w="2456" w:type="dxa"/>
            <w:vAlign w:val="center"/>
          </w:tcPr>
          <w:p w14:paraId="7E5CC9E6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法暖夕阳</w:t>
            </w:r>
          </w:p>
        </w:tc>
        <w:tc>
          <w:tcPr>
            <w:tcW w:w="635" w:type="dxa"/>
            <w:vAlign w:val="center"/>
          </w:tcPr>
          <w:p w14:paraId="48BA6FF2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1747B9FB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5410FFE4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96" w:type="dxa"/>
            <w:vAlign w:val="center"/>
          </w:tcPr>
          <w:p w14:paraId="2B35A8B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李宇琪</w:t>
            </w:r>
          </w:p>
        </w:tc>
        <w:tc>
          <w:tcPr>
            <w:tcW w:w="2229" w:type="dxa"/>
            <w:vAlign w:val="center"/>
          </w:tcPr>
          <w:p w14:paraId="44965AFB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王小娴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李艳</w:t>
            </w:r>
          </w:p>
          <w:p w14:paraId="572D3B9B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宋如心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范雪扬李秒</w:t>
            </w:r>
          </w:p>
        </w:tc>
        <w:tc>
          <w:tcPr>
            <w:tcW w:w="2207" w:type="dxa"/>
            <w:vAlign w:val="center"/>
          </w:tcPr>
          <w:p w14:paraId="7D547CC6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穆昭阳</w:t>
            </w:r>
          </w:p>
        </w:tc>
        <w:tc>
          <w:tcPr>
            <w:tcW w:w="2456" w:type="dxa"/>
            <w:vAlign w:val="center"/>
          </w:tcPr>
          <w:p w14:paraId="2D43C57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鄂西文创馆</w:t>
            </w:r>
          </w:p>
        </w:tc>
        <w:tc>
          <w:tcPr>
            <w:tcW w:w="635" w:type="dxa"/>
            <w:vAlign w:val="center"/>
          </w:tcPr>
          <w:p w14:paraId="1BFB6B15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19AA7FB3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35B69240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vAlign w:val="center"/>
          </w:tcPr>
          <w:p w14:paraId="3815605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李帅</w:t>
            </w:r>
          </w:p>
        </w:tc>
        <w:tc>
          <w:tcPr>
            <w:tcW w:w="2229" w:type="dxa"/>
            <w:vAlign w:val="center"/>
          </w:tcPr>
          <w:p w14:paraId="271DC133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袁嘉成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陈成</w:t>
            </w:r>
          </w:p>
        </w:tc>
        <w:tc>
          <w:tcPr>
            <w:tcW w:w="2207" w:type="dxa"/>
            <w:vAlign w:val="center"/>
          </w:tcPr>
          <w:p w14:paraId="3B8981F7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金高辉</w:t>
            </w:r>
          </w:p>
        </w:tc>
        <w:tc>
          <w:tcPr>
            <w:tcW w:w="2456" w:type="dxa"/>
            <w:vAlign w:val="center"/>
          </w:tcPr>
          <w:p w14:paraId="254BC2AA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迷彩树洞红色教育军事研学</w:t>
            </w:r>
          </w:p>
        </w:tc>
        <w:tc>
          <w:tcPr>
            <w:tcW w:w="635" w:type="dxa"/>
            <w:vAlign w:val="center"/>
          </w:tcPr>
          <w:p w14:paraId="6677B6BE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AC3C12" w14:paraId="5DA5CB33" w14:textId="77777777" w:rsidTr="00872E78">
        <w:trPr>
          <w:trHeight w:val="20"/>
          <w:jc w:val="center"/>
        </w:trPr>
        <w:tc>
          <w:tcPr>
            <w:tcW w:w="496" w:type="dxa"/>
            <w:vAlign w:val="center"/>
          </w:tcPr>
          <w:p w14:paraId="3CF1C65A" w14:textId="77777777" w:rsidR="00AC3C12" w:rsidRDefault="00872E78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96" w:type="dxa"/>
            <w:vAlign w:val="center"/>
          </w:tcPr>
          <w:p w14:paraId="225339BF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肖悦</w:t>
            </w:r>
          </w:p>
        </w:tc>
        <w:tc>
          <w:tcPr>
            <w:tcW w:w="2229" w:type="dxa"/>
            <w:vAlign w:val="center"/>
          </w:tcPr>
          <w:p w14:paraId="6DDB2010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蔡国梅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胡佳俊</w:t>
            </w:r>
          </w:p>
        </w:tc>
        <w:tc>
          <w:tcPr>
            <w:tcW w:w="2207" w:type="dxa"/>
            <w:vAlign w:val="center"/>
          </w:tcPr>
          <w:p w14:paraId="0A69F130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冯灵</w:t>
            </w:r>
          </w:p>
        </w:tc>
        <w:tc>
          <w:tcPr>
            <w:tcW w:w="2456" w:type="dxa"/>
            <w:vAlign w:val="center"/>
          </w:tcPr>
          <w:p w14:paraId="1D567D28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青亩—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GI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（地理标志）乡村振兴系统</w:t>
            </w:r>
          </w:p>
        </w:tc>
        <w:tc>
          <w:tcPr>
            <w:tcW w:w="635" w:type="dxa"/>
            <w:vAlign w:val="center"/>
          </w:tcPr>
          <w:p w14:paraId="1A0C1C49" w14:textId="77777777" w:rsidR="00AC3C12" w:rsidRDefault="00872E7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</w:tbl>
    <w:p w14:paraId="3280077A" w14:textId="77777777" w:rsidR="00AC3C12" w:rsidRDefault="00872E78">
      <w:pPr>
        <w:spacing w:line="360" w:lineRule="auto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14:paraId="74AB95EE" w14:textId="77777777" w:rsidR="00AC3C12" w:rsidRDefault="00872E78">
      <w:pPr>
        <w:spacing w:line="360" w:lineRule="auto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湖北师范大学经济管理与法学院</w:t>
      </w:r>
    </w:p>
    <w:p w14:paraId="75A3B7A8" w14:textId="77777777" w:rsidR="00AC3C12" w:rsidRDefault="00872E78">
      <w:pPr>
        <w:spacing w:line="360" w:lineRule="auto"/>
        <w:ind w:firstLineChars="1400" w:firstLine="448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C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592341"/>
    <w:rsid w:val="003271F2"/>
    <w:rsid w:val="0078017A"/>
    <w:rsid w:val="00872E78"/>
    <w:rsid w:val="00AC3C12"/>
    <w:rsid w:val="0A2E7DB8"/>
    <w:rsid w:val="138644BA"/>
    <w:rsid w:val="1A8E6814"/>
    <w:rsid w:val="1BC96A14"/>
    <w:rsid w:val="2A7D54F6"/>
    <w:rsid w:val="3E6D046D"/>
    <w:rsid w:val="40556593"/>
    <w:rsid w:val="43592341"/>
    <w:rsid w:val="481354E2"/>
    <w:rsid w:val="4D2F650C"/>
    <w:rsid w:val="50D57E10"/>
    <w:rsid w:val="60A355F8"/>
    <w:rsid w:val="671D1F08"/>
    <w:rsid w:val="697B2455"/>
    <w:rsid w:val="6A5A2300"/>
    <w:rsid w:val="6BBF2C4F"/>
    <w:rsid w:val="73F74344"/>
    <w:rsid w:val="776500D5"/>
    <w:rsid w:val="780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869E"/>
  <w15:docId w15:val="{81E629C1-2B24-49A7-A253-68666D53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τσ她不懂:milan.ac</dc:creator>
  <cp:lastModifiedBy>王 润</cp:lastModifiedBy>
  <cp:revision>4</cp:revision>
  <dcterms:created xsi:type="dcterms:W3CDTF">2021-06-03T11:05:00Z</dcterms:created>
  <dcterms:modified xsi:type="dcterms:W3CDTF">2022-04-29T12:49:00Z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0AAC9239F1194BFF91D29D1D96D28C6D</vt:lpwstr>
  </property>
</Properties>
</file>